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4431" w:rsidRDefault="000233DE" w:rsidP="000233DE">
      <w:pPr>
        <w:pStyle w:val="a3"/>
        <w:ind w:left="0" w:firstLine="720"/>
      </w:pPr>
      <w:r>
        <w:rPr>
          <w:color w:val="0070C0"/>
          <w:u w:val="single"/>
        </w:rPr>
        <w:t>《諮商與輔導月刊》</w:t>
      </w:r>
    </w:p>
    <w:p w14:paraId="00000002" w14:textId="77777777" w:rsidR="005D4431" w:rsidRDefault="000233DE" w:rsidP="000233DE">
      <w:pPr>
        <w:pStyle w:val="a3"/>
        <w:spacing w:line="752" w:lineRule="auto"/>
        <w:ind w:left="0" w:firstLine="720"/>
        <w:rPr>
          <w:rFonts w:ascii="Times New Roman" w:eastAsia="Times New Roman" w:hAnsi="Times New Roman" w:cs="Times New Roman"/>
        </w:rPr>
      </w:pPr>
      <w:r>
        <w:t>刊登費繳交同意書</w:t>
      </w:r>
    </w:p>
    <w:p w14:paraId="00000003" w14:textId="6AF65144" w:rsidR="005D4431" w:rsidRDefault="000233DE">
      <w:pPr>
        <w:pBdr>
          <w:top w:val="nil"/>
          <w:left w:val="nil"/>
          <w:bottom w:val="nil"/>
          <w:right w:val="nil"/>
          <w:between w:val="nil"/>
        </w:pBdr>
        <w:spacing w:before="373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本人投稿於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《諮商與輔導月刊》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文章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，</w:t>
      </w:r>
      <w:r w:rsidR="00ED4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1F01">
        <w:rPr>
          <w:rFonts w:ascii="Times New Roman" w:eastAsia="Times New Roman" w:hAnsi="Times New Roman" w:cs="Times New Roman"/>
          <w:color w:val="000000"/>
          <w:sz w:val="28"/>
          <w:szCs w:val="28"/>
        </w:rPr>
        <w:t>＿＿＿＿＿＿＿＿＿＿＿＿＿＿</w:t>
      </w:r>
      <w:r w:rsidR="00ED4F3F" w:rsidRPr="00831F0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 w:themeColor="text1"/>
        </w:rPr>
        <w:t xml:space="preserve">                                                      </w:t>
      </w:r>
      <w:r w:rsidR="00ED4F3F" w:rsidRPr="00831F01">
        <w:rPr>
          <w:rFonts w:ascii="Times New Roman" w:eastAsia="Times New Roman" w:hAnsi="Times New Roman" w:cs="Times New Roman"/>
          <w:color w:val="000000"/>
          <w:sz w:val="28"/>
          <w:szCs w:val="28"/>
          <w:u w:color="000000" w:themeColor="text1"/>
        </w:rPr>
        <w:t xml:space="preserve"> </w:t>
      </w:r>
    </w:p>
    <w:p w14:paraId="00000004" w14:textId="77777777" w:rsidR="005D4431" w:rsidRDefault="000233DE">
      <w:pPr>
        <w:pBdr>
          <w:top w:val="nil"/>
          <w:left w:val="nil"/>
          <w:bottom w:val="nil"/>
          <w:right w:val="nil"/>
          <w:between w:val="nil"/>
        </w:pBdr>
        <w:spacing w:before="373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若經審查通過後，同意繳交刊登費用（含版面費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審稿費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）。</w:t>
      </w:r>
    </w:p>
    <w:p w14:paraId="00000005" w14:textId="77777777" w:rsidR="005D4431" w:rsidRDefault="000233DE">
      <w:pPr>
        <w:pBdr>
          <w:top w:val="nil"/>
          <w:left w:val="nil"/>
          <w:bottom w:val="nil"/>
          <w:right w:val="nil"/>
          <w:between w:val="nil"/>
        </w:pBdr>
        <w:spacing w:before="38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editId="1954F345">
                <wp:simplePos x="0" y="0"/>
                <wp:positionH relativeFrom="column">
                  <wp:posOffset>541308</wp:posOffset>
                </wp:positionH>
                <wp:positionV relativeFrom="paragraph">
                  <wp:posOffset>188523</wp:posOffset>
                </wp:positionV>
                <wp:extent cx="5615305" cy="1354347"/>
                <wp:effectExtent l="0" t="0" r="23495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305" cy="13543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2EEEA" id="矩形 1" o:spid="_x0000_s1026" style="position:absolute;margin-left:42.6pt;margin-top:14.85pt;width:442.15pt;height:106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" filled="f" strokecolor="#243f60 [1604]" strokeweight="2pt"/>
            </w:pict>
          </mc:Fallback>
        </mc:AlternateContent>
      </w:r>
    </w:p>
    <w:p w14:paraId="00000006" w14:textId="77777777" w:rsidR="005D4431" w:rsidRDefault="000233D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請勾選一項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：</w:t>
      </w:r>
    </w:p>
    <w:p w14:paraId="00000007" w14:textId="406F1D7F" w:rsidR="005D4431" w:rsidRDefault="000233DE" w:rsidP="000233D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rPr>
          <w:rFonts w:ascii="DFKai-SB" w:eastAsia="DFKai-SB" w:hAnsi="DFKai-SB" w:cs="DFKai-SB"/>
          <w:color w:val="000000"/>
          <w:sz w:val="20"/>
          <w:szCs w:val="20"/>
        </w:rPr>
      </w:pPr>
      <w:r>
        <w:rPr>
          <w:rFonts w:ascii="DFKai-SB" w:eastAsia="DFKai-SB" w:hAnsi="DFKai-SB" w:cs="DFKai-SB"/>
          <w:color w:val="000000"/>
          <w:sz w:val="24"/>
          <w:szCs w:val="24"/>
        </w:rPr>
        <w:t xml:space="preserve">     □ 2022年</w:t>
      </w:r>
      <w:r w:rsidR="000434BA" w:rsidRPr="000434BA">
        <w:rPr>
          <w:rFonts w:ascii="微軟正黑體" w:eastAsia="微軟正黑體" w:hAnsi="微軟正黑體" w:cs="微軟正黑體"/>
          <w:color w:val="000000"/>
        </w:rPr>
        <w:t>11/15</w:t>
      </w:r>
      <w:r>
        <w:rPr>
          <w:rFonts w:ascii="DFKai-SB" w:eastAsia="DFKai-SB" w:hAnsi="DFKai-SB" w:cs="DFKai-SB" w:hint="eastAsia"/>
          <w:color w:val="000000"/>
          <w:sz w:val="24"/>
          <w:szCs w:val="24"/>
        </w:rPr>
        <w:t>之</w:t>
      </w:r>
      <w:r>
        <w:rPr>
          <w:rFonts w:ascii="DFKai-SB" w:eastAsia="DFKai-SB" w:hAnsi="DFKai-SB" w:cs="DFKai-SB"/>
          <w:color w:val="000000"/>
          <w:sz w:val="24"/>
          <w:szCs w:val="24"/>
        </w:rPr>
        <w:t>前已進稿並尚未刊登之作者，刊登優惠價2000元</w:t>
      </w:r>
      <w:r>
        <w:rPr>
          <w:rFonts w:ascii="DFKai-SB" w:eastAsia="DFKai-SB" w:hAnsi="DFKai-SB" w:cs="DFKai-SB"/>
          <w:color w:val="000000"/>
          <w:sz w:val="20"/>
          <w:szCs w:val="20"/>
        </w:rPr>
        <w:t>（原價3000元）</w:t>
      </w:r>
    </w:p>
    <w:p w14:paraId="00000009" w14:textId="25333CA0" w:rsidR="005D4431" w:rsidRPr="00371CF6" w:rsidRDefault="000233DE" w:rsidP="00371CF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515" w:left="1416" w:rightChars="149" w:right="328" w:hangingChars="118" w:hanging="283"/>
        <w:rPr>
          <w:rFonts w:ascii="DFKai-SB" w:eastAsia="DFKai-SB" w:hAnsi="DFKai-SB" w:cs="DFKai-SB"/>
          <w:color w:val="000000"/>
          <w:sz w:val="20"/>
          <w:szCs w:val="20"/>
        </w:rPr>
      </w:pPr>
      <w:r>
        <w:rPr>
          <w:rFonts w:ascii="DFKai-SB" w:eastAsia="DFKai-SB" w:hAnsi="DFKai-SB" w:cs="DFKai-SB"/>
          <w:color w:val="000000"/>
          <w:sz w:val="24"/>
          <w:szCs w:val="24"/>
        </w:rPr>
        <w:t>□ 2023年月刊轉型期間</w:t>
      </w:r>
      <w:r w:rsidR="00371CF6" w:rsidRPr="00371CF6">
        <w:rPr>
          <w:rFonts w:ascii="DFKai-SB" w:eastAsia="DFKai-SB" w:hAnsi="DFKai-SB" w:cs="DFKai-SB" w:hint="eastAsia"/>
          <w:color w:val="000000"/>
        </w:rPr>
        <w:t>(</w:t>
      </w:r>
      <w:r w:rsidR="00371CF6" w:rsidRPr="00371CF6">
        <w:rPr>
          <w:rFonts w:ascii="DFKai-SB" w:eastAsia="DFKai-SB" w:hAnsi="DFKai-SB" w:cs="DFKai-SB"/>
          <w:color w:val="000000"/>
        </w:rPr>
        <w:t>2022/11/16</w:t>
      </w:r>
      <w:r w:rsidR="00371CF6" w:rsidRPr="00371CF6">
        <w:rPr>
          <w:rFonts w:ascii="微軟正黑體" w:eastAsia="微軟正黑體" w:hAnsi="微軟正黑體" w:cs="微軟正黑體" w:hint="eastAsia"/>
          <w:color w:val="000000"/>
        </w:rPr>
        <w:t>之後的新投稿者適用</w:t>
      </w:r>
      <w:r w:rsidR="00371CF6" w:rsidRPr="00371CF6">
        <w:rPr>
          <w:rFonts w:ascii="DFKai-SB" w:eastAsia="DFKai-SB" w:hAnsi="DFKai-SB" w:cs="DFKai-SB" w:hint="eastAsia"/>
          <w:color w:val="000000"/>
        </w:rPr>
        <w:t>)</w:t>
      </w:r>
      <w:r>
        <w:rPr>
          <w:rFonts w:ascii="DFKai-SB" w:eastAsia="DFKai-SB" w:hAnsi="DFKai-SB" w:cs="DFKai-SB"/>
          <w:color w:val="000000"/>
          <w:sz w:val="24"/>
          <w:szCs w:val="24"/>
        </w:rPr>
        <w:t>新進稿者，優惠價新台幣2500元</w:t>
      </w:r>
      <w:r>
        <w:rPr>
          <w:rFonts w:ascii="DFKai-SB" w:eastAsia="DFKai-SB" w:hAnsi="DFKai-SB" w:cs="DFKai-SB"/>
          <w:color w:val="000000"/>
          <w:sz w:val="20"/>
          <w:szCs w:val="20"/>
        </w:rPr>
        <w:t xml:space="preserve">（原價3000元）   </w:t>
      </w:r>
    </w:p>
    <w:p w14:paraId="0000000A" w14:textId="77777777" w:rsidR="005D4431" w:rsidRDefault="000233DE">
      <w:pPr>
        <w:pStyle w:val="a3"/>
        <w:spacing w:line="240" w:lineRule="auto"/>
        <w:ind w:left="0" w:right="329" w:firstLine="1200"/>
        <w:jc w:val="left"/>
        <w:rPr>
          <w:rFonts w:ascii="DFKai-SB" w:eastAsia="DFKai-SB" w:hAnsi="DFKai-SB" w:cs="DFKai-SB"/>
          <w:b w:val="0"/>
          <w:sz w:val="20"/>
          <w:szCs w:val="20"/>
        </w:rPr>
      </w:pPr>
      <w:r>
        <w:rPr>
          <w:rFonts w:ascii="DFKai-SB" w:eastAsia="DFKai-SB" w:hAnsi="DFKai-SB" w:cs="DFKai-SB"/>
          <w:b w:val="0"/>
          <w:sz w:val="20"/>
          <w:szCs w:val="20"/>
        </w:rPr>
        <w:t>※本刊2023年起逐步轉型，投稿文章酌收刊登費用，滾動式調整以官網公告為準。</w:t>
      </w:r>
    </w:p>
    <w:p w14:paraId="0000000B" w14:textId="77777777" w:rsidR="005D4431" w:rsidRDefault="005D4431">
      <w:pPr>
        <w:pStyle w:val="a3"/>
        <w:spacing w:line="240" w:lineRule="auto"/>
        <w:ind w:left="0" w:right="45"/>
        <w:jc w:val="left"/>
        <w:rPr>
          <w:rFonts w:ascii="DFKai-SB" w:eastAsia="DFKai-SB" w:hAnsi="DFKai-SB" w:cs="DFKai-SB"/>
          <w:sz w:val="20"/>
          <w:szCs w:val="20"/>
        </w:rPr>
      </w:pPr>
    </w:p>
    <w:p w14:paraId="0000000C" w14:textId="77777777" w:rsidR="005D4431" w:rsidRDefault="000233DE">
      <w:pPr>
        <w:pBdr>
          <w:top w:val="nil"/>
          <w:left w:val="nil"/>
          <w:bottom w:val="nil"/>
          <w:right w:val="nil"/>
          <w:between w:val="nil"/>
        </w:pBdr>
        <w:ind w:left="4265" w:right="7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立同意書人簽章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：＿＿＿＿＿＿＿＿</w:t>
      </w:r>
    </w:p>
    <w:p w14:paraId="0000000D" w14:textId="77777777" w:rsidR="005D4431" w:rsidRDefault="000233DE">
      <w:pPr>
        <w:pBdr>
          <w:top w:val="nil"/>
          <w:left w:val="nil"/>
          <w:bottom w:val="nil"/>
          <w:right w:val="nil"/>
          <w:between w:val="nil"/>
        </w:pBdr>
        <w:ind w:left="4265" w:right="7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年____月____日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E" w14:textId="77777777" w:rsidR="005D4431" w:rsidRDefault="005D4431">
      <w:pPr>
        <w:pBdr>
          <w:top w:val="nil"/>
          <w:left w:val="nil"/>
          <w:bottom w:val="nil"/>
          <w:right w:val="nil"/>
          <w:between w:val="nil"/>
        </w:pBdr>
        <w:spacing w:before="74"/>
        <w:ind w:lef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5D4431" w:rsidRDefault="005D4431">
      <w:pPr>
        <w:pBdr>
          <w:top w:val="nil"/>
          <w:left w:val="nil"/>
          <w:bottom w:val="nil"/>
          <w:right w:val="nil"/>
          <w:between w:val="nil"/>
        </w:pBdr>
        <w:spacing w:before="74"/>
        <w:ind w:lef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5D4431" w:rsidRDefault="005D4431">
      <w:pPr>
        <w:pBdr>
          <w:top w:val="nil"/>
          <w:left w:val="nil"/>
          <w:bottom w:val="nil"/>
          <w:right w:val="nil"/>
          <w:between w:val="nil"/>
        </w:pBdr>
        <w:spacing w:before="74"/>
        <w:ind w:lef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●付款方式：</w:t>
      </w:r>
    </w:p>
    <w:p w14:paraId="00000012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  <w:shd w:val="clear" w:color="auto" w:fill="D9D9D9"/>
        </w:rPr>
        <w:t>1.銀行匯款</w:t>
      </w:r>
      <w:r>
        <w:rPr>
          <w:rFonts w:ascii="DFKai-SB" w:eastAsia="DFKai-SB" w:hAnsi="DFKai-SB" w:cs="DFKai-SB"/>
        </w:rPr>
        <w:t xml:space="preserve">  戶名：社團法人台灣圓融幸福促進協會</w:t>
      </w:r>
    </w:p>
    <w:p w14:paraId="00000013" w14:textId="77777777" w:rsidR="005D4431" w:rsidRDefault="000233DE" w:rsidP="000233DE">
      <w:pPr>
        <w:ind w:firstLine="1418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           銀行：台北富邦銀行-松江分行</w:t>
      </w:r>
    </w:p>
    <w:p w14:paraId="00000014" w14:textId="77777777" w:rsidR="005D4431" w:rsidRDefault="000233DE" w:rsidP="000233DE">
      <w:pPr>
        <w:ind w:firstLine="1418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           帳號：8212 00000 78497</w:t>
      </w:r>
    </w:p>
    <w:p w14:paraId="00000015" w14:textId="77777777" w:rsidR="005D4431" w:rsidRDefault="000233DE">
      <w:pPr>
        <w:ind w:firstLine="849"/>
        <w:rPr>
          <w:rFonts w:ascii="DFKai-SB" w:eastAsia="DFKai-SB" w:hAnsi="DFKai-SB" w:cs="DFKai-SB"/>
          <w:color w:val="FF0000"/>
        </w:rPr>
      </w:pPr>
      <w:r>
        <w:rPr>
          <w:rFonts w:ascii="DFKai-SB" w:eastAsia="DFKai-SB" w:hAnsi="DFKai-SB" w:cs="DFKai-SB"/>
          <w:color w:val="FF0000"/>
        </w:rPr>
        <w:t xml:space="preserve"> 同意付費刊登者，請於接獲繳費通知後完成匯款，來信或傳真告知以下資訊。</w:t>
      </w:r>
    </w:p>
    <w:p w14:paraId="00000016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〔聯絡人〕</w:t>
      </w:r>
      <w:r>
        <w:rPr>
          <w:rFonts w:ascii="DFKai-SB" w:eastAsia="DFKai-SB" w:hAnsi="DFKai-SB" w:cs="DFKai-SB"/>
          <w:u w:val="single"/>
        </w:rPr>
        <w:t xml:space="preserve">                                       </w:t>
      </w:r>
    </w:p>
    <w:p w14:paraId="00000017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〔聯絡電話〕</w:t>
      </w:r>
      <w:r>
        <w:rPr>
          <w:rFonts w:ascii="DFKai-SB" w:eastAsia="DFKai-SB" w:hAnsi="DFKai-SB" w:cs="DFKai-SB"/>
          <w:u w:val="single"/>
        </w:rPr>
        <w:t xml:space="preserve">                                       </w:t>
      </w:r>
    </w:p>
    <w:p w14:paraId="00000018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〔匯款日期〕</w:t>
      </w:r>
      <w:r>
        <w:rPr>
          <w:rFonts w:ascii="DFKai-SB" w:eastAsia="DFKai-SB" w:hAnsi="DFKai-SB" w:cs="DFKai-SB"/>
          <w:u w:val="single"/>
        </w:rPr>
        <w:t xml:space="preserve">                                       </w:t>
      </w:r>
    </w:p>
    <w:p w14:paraId="00000019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〔匯款金額＆帳號末五碼〕</w:t>
      </w:r>
      <w:r>
        <w:rPr>
          <w:rFonts w:ascii="DFKai-SB" w:eastAsia="DFKai-SB" w:hAnsi="DFKai-SB" w:cs="DFKai-SB"/>
          <w:u w:val="single"/>
        </w:rPr>
        <w:t xml:space="preserve">                                       </w:t>
      </w:r>
    </w:p>
    <w:p w14:paraId="0000001A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〔收據抬頭〕</w:t>
      </w:r>
      <w:r>
        <w:rPr>
          <w:rFonts w:ascii="DFKai-SB" w:eastAsia="DFKai-SB" w:hAnsi="DFKai-SB" w:cs="DFKai-SB"/>
          <w:u w:val="single"/>
        </w:rPr>
        <w:t xml:space="preserve">                                       </w:t>
      </w:r>
    </w:p>
    <w:p w14:paraId="0000001B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〔收據二擇一〕 □電子收據 </w:t>
      </w:r>
      <w:r>
        <w:rPr>
          <w:rFonts w:ascii="DFKai-SB" w:eastAsia="DFKai-SB" w:hAnsi="DFKai-SB" w:cs="DFKai-SB"/>
          <w:u w:val="single"/>
        </w:rPr>
        <w:t xml:space="preserve">(E-mail)                                             </w:t>
      </w:r>
    </w:p>
    <w:p w14:paraId="0000001C" w14:textId="77777777" w:rsidR="005D4431" w:rsidRDefault="000233DE" w:rsidP="000233DE">
      <w:pPr>
        <w:ind w:firstLine="1701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              □紙本收據 </w:t>
      </w:r>
      <w:r>
        <w:rPr>
          <w:rFonts w:ascii="DFKai-SB" w:eastAsia="DFKai-SB" w:hAnsi="DFKai-SB" w:cs="DFKai-SB"/>
          <w:u w:val="single"/>
        </w:rPr>
        <w:t xml:space="preserve">(地址)                                               </w:t>
      </w:r>
    </w:p>
    <w:p w14:paraId="0000001D" w14:textId="77777777" w:rsidR="005D4431" w:rsidRDefault="005D4431">
      <w:pPr>
        <w:ind w:firstLine="849"/>
        <w:rPr>
          <w:rFonts w:ascii="DFKai-SB" w:eastAsia="DFKai-SB" w:hAnsi="DFKai-SB" w:cs="DFKai-SB"/>
          <w:shd w:val="clear" w:color="auto" w:fill="D9D9D9"/>
        </w:rPr>
      </w:pPr>
    </w:p>
    <w:p w14:paraId="0000001E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  <w:shd w:val="clear" w:color="auto" w:fill="D9D9D9"/>
        </w:rPr>
        <w:t xml:space="preserve">2.信用卡付款：歡迎來電索取信用卡授權書 </w:t>
      </w:r>
    </w:p>
    <w:p w14:paraId="0000001F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〔洽詢專線〕台灣圓融幸福促進協會 (02)2502-7318</w:t>
      </w:r>
    </w:p>
    <w:p w14:paraId="00000020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〔傳    真〕（02）2515-5138</w:t>
      </w:r>
    </w:p>
    <w:p w14:paraId="00000021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〔電子信箱〕</w:t>
      </w:r>
      <w:hyperlink r:id="rId4">
        <w:r>
          <w:rPr>
            <w:rFonts w:ascii="DFKai-SB" w:eastAsia="DFKai-SB" w:hAnsi="DFKai-SB" w:cs="DFKai-SB"/>
            <w:color w:val="0000FF"/>
            <w:u w:val="single"/>
          </w:rPr>
          <w:t>onhappinesstw@gmail.com</w:t>
        </w:r>
      </w:hyperlink>
    </w:p>
    <w:p w14:paraId="00000022" w14:textId="77777777" w:rsidR="005D4431" w:rsidRDefault="000233DE">
      <w:pPr>
        <w:ind w:firstLine="849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〔協會地址〕104台北市中山區長春路172號8樓</w:t>
      </w:r>
    </w:p>
    <w:sectPr w:rsidR="005D4431">
      <w:pgSz w:w="11910" w:h="16840"/>
      <w:pgMar w:top="760" w:right="900" w:bottom="2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FF" w:usb1="7ACFFDFB" w:usb2="00000017" w:usb3="00000000" w:csb0="0004001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DFKai-SB">
    <w:altName w:val="Calibri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31"/>
    <w:rsid w:val="000233DE"/>
    <w:rsid w:val="000434BA"/>
    <w:rsid w:val="00081A53"/>
    <w:rsid w:val="00371CF6"/>
    <w:rsid w:val="005D4431"/>
    <w:rsid w:val="00831F01"/>
    <w:rsid w:val="00E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4E3CB"/>
  <w15:docId w15:val="{D1B1EDAC-8D10-CD46-AB6A-68F67D5F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imSun" w:eastAsiaTheme="minorEastAsia" w:hAnsi="SimSun" w:cs="SimSun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628" w:lineRule="auto"/>
      <w:ind w:left="1481" w:right="1482"/>
      <w:jc w:val="center"/>
    </w:pPr>
    <w:rPr>
      <w:rFonts w:ascii="Microsoft YaHei UI" w:eastAsia="Microsoft YaHei UI" w:hAnsi="Microsoft YaHei UI" w:cs="Microsoft YaHei UI"/>
      <w:b/>
      <w:sz w:val="44"/>
      <w:szCs w:val="4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happinesst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2022-11-23T01:43:00Z</dcterms:created>
  <dcterms:modified xsi:type="dcterms:W3CDTF">2022-11-23T01:43:00Z</dcterms:modified>
</cp:coreProperties>
</file>